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70" w:type="dxa"/>
        <w:tblInd w:w="-33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020"/>
        <w:gridCol w:w="580"/>
        <w:gridCol w:w="1467"/>
        <w:gridCol w:w="656"/>
        <w:gridCol w:w="394"/>
        <w:gridCol w:w="1093"/>
        <w:gridCol w:w="490"/>
        <w:gridCol w:w="957"/>
        <w:gridCol w:w="958"/>
      </w:tblGrid>
      <w:tr w14:paraId="75F099F2">
        <w:tblPrEx>
          <w:shd w:val="clear" w:color="auto" w:fill="auto"/>
        </w:tblPrEx>
        <w:trPr>
          <w:trHeight w:val="420" w:hRule="atLeast"/>
        </w:trPr>
        <w:tc>
          <w:tcPr>
            <w:tcW w:w="86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5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信阳航空职业学院月度工作绩效考核表（行政岗）</w:t>
            </w:r>
          </w:p>
        </w:tc>
      </w:tr>
      <w:tr w14:paraId="323D1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6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61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填表时间：     年    月    日</w:t>
            </w:r>
          </w:p>
        </w:tc>
      </w:tr>
      <w:tr w14:paraId="3E915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3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1C5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AA5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A1F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5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考核月份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0501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考勤</w:t>
            </w:r>
          </w:p>
          <w:p w14:paraId="359E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  <w:p w14:paraId="33DE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AB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请假情况：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FFB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240442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0F9B0DEA">
            <w:pPr>
              <w:jc w:val="center"/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1D7347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（个人签字确认）</w:t>
            </w:r>
          </w:p>
        </w:tc>
        <w:tc>
          <w:tcPr>
            <w:tcW w:w="19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9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0A56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0A30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  <w:p w14:paraId="5E50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（领导签字确认）</w:t>
            </w:r>
          </w:p>
        </w:tc>
      </w:tr>
      <w:tr w14:paraId="49247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8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迟到/早退情况：</w:t>
            </w:r>
          </w:p>
        </w:tc>
        <w:tc>
          <w:tcPr>
            <w:tcW w:w="15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5E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2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D6D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C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1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旷工情况：</w:t>
            </w:r>
          </w:p>
        </w:tc>
        <w:tc>
          <w:tcPr>
            <w:tcW w:w="158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755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6AC8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54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部门考核（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项目</w:t>
            </w: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2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具体内容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及标准：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工作完成百分比×本项工作分值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本项考核得分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1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5DBBA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5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工作业绩考核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60分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岗位职责履职情况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1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1（10分）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DE5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3D3B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F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C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1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E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2（10分）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D0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2715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1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E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1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0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（10分）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8B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B83F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A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2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29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（10分）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51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28E4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D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5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临时性工作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E6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（10分）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BAC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E03E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C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4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9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（10分）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70E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EDB6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0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FF75D">
            <w:pPr>
              <w:jc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业务素质40分</w:t>
            </w: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F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时效性（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）：高效率的完成工作，并有反馈。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6F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F0A6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AC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429C1">
            <w:pPr>
              <w:jc w:val="center"/>
              <w:rPr>
                <w:color w:val="auto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97BA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主动性（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）：积极主动完成本职工作。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420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78EA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CD8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F13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A1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适应性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：能适应岗位，满足岗位要求。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E3F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FD70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A7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E427C">
            <w:pPr>
              <w:rPr>
                <w:color w:val="auto"/>
              </w:rPr>
            </w:pP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6F37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沟通性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：上传下达，沟通顺畅。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71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7525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111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8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终评得分</w:t>
            </w:r>
          </w:p>
        </w:tc>
        <w:tc>
          <w:tcPr>
            <w:tcW w:w="2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5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部门领导签字</w:t>
            </w: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E64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0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E2B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人事考核（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20%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7615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8204F">
            <w:pPr>
              <w:keepNext w:val="0"/>
              <w:keepLines w:val="0"/>
              <w:widowControl/>
              <w:suppressLineNumbers w:val="0"/>
              <w:ind w:firstLine="3520" w:firstLineChars="16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103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CE0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综合得分</w:t>
            </w:r>
          </w:p>
        </w:tc>
        <w:tc>
          <w:tcPr>
            <w:tcW w:w="7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A54A9">
            <w:pPr>
              <w:keepNext w:val="0"/>
              <w:keepLines w:val="0"/>
              <w:widowControl/>
              <w:suppressLineNumbers w:val="0"/>
              <w:ind w:firstLine="3520" w:firstLineChars="16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签字：</w:t>
            </w:r>
          </w:p>
          <w:p w14:paraId="6351C76E">
            <w:pPr>
              <w:keepNext w:val="0"/>
              <w:keepLines w:val="0"/>
              <w:widowControl/>
              <w:suppressLineNumbers w:val="0"/>
              <w:ind w:firstLine="3520" w:firstLineChars="16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</w:tbl>
    <w:p w14:paraId="73384936">
      <w:pPr>
        <w:rPr>
          <w:color w:val="auto"/>
        </w:rPr>
      </w:pPr>
    </w:p>
    <w:tbl>
      <w:tblPr>
        <w:tblStyle w:val="2"/>
        <w:tblW w:w="9067" w:type="dxa"/>
        <w:tblInd w:w="-39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062"/>
        <w:gridCol w:w="700"/>
        <w:gridCol w:w="1928"/>
        <w:gridCol w:w="964"/>
        <w:gridCol w:w="508"/>
        <w:gridCol w:w="1084"/>
        <w:gridCol w:w="990"/>
        <w:gridCol w:w="682"/>
      </w:tblGrid>
      <w:tr w14:paraId="347B67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信阳航空职业学院月度工作绩效考核表（教学岗）</w:t>
            </w:r>
          </w:p>
        </w:tc>
      </w:tr>
      <w:tr w14:paraId="198724F4">
        <w:trPr>
          <w:trHeight w:val="390" w:hRule="atLeast"/>
        </w:trPr>
        <w:tc>
          <w:tcPr>
            <w:tcW w:w="9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9E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填表时间：     年    月    日</w:t>
            </w:r>
          </w:p>
        </w:tc>
      </w:tr>
      <w:tr w14:paraId="6C6C9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9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4A3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DB2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E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CA1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考核月份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A60F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B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考勤</w:t>
            </w:r>
          </w:p>
          <w:p w14:paraId="1589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4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F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请假情况：</w:t>
            </w:r>
          </w:p>
        </w:tc>
        <w:tc>
          <w:tcPr>
            <w:tcW w:w="15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E96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6AAB35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1FF63F10">
            <w:pPr>
              <w:jc w:val="center"/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23B03C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（个人签字确认）</w:t>
            </w:r>
          </w:p>
        </w:tc>
        <w:tc>
          <w:tcPr>
            <w:tcW w:w="16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46C3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2CAA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  <w:p w14:paraId="339F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（领导签字确认）</w:t>
            </w:r>
          </w:p>
        </w:tc>
      </w:tr>
      <w:tr w14:paraId="69D21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1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迟到/早退情况：</w:t>
            </w:r>
          </w:p>
        </w:tc>
        <w:tc>
          <w:tcPr>
            <w:tcW w:w="159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BC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F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6C79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0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A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旷工情况：</w:t>
            </w:r>
          </w:p>
        </w:tc>
        <w:tc>
          <w:tcPr>
            <w:tcW w:w="15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EC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D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B7C2EA">
        <w:trPr>
          <w:trHeight w:val="390" w:hRule="atLeast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93B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部门考核（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1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项目</w:t>
            </w:r>
          </w:p>
        </w:tc>
        <w:tc>
          <w:tcPr>
            <w:tcW w:w="5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2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具体内容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及标准：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工作完成百分比×本项工作分值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本项考核得分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5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1B842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5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8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工作业绩考核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60分</w:t>
            </w:r>
          </w:p>
        </w:tc>
        <w:tc>
          <w:tcPr>
            <w:tcW w:w="5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834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月度教学任务情况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（40分）：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398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B8DA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D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184" w:type="dxa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BC2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教学事故情况（20分）：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251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A0CF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F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750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业务素质40分</w:t>
            </w:r>
          </w:p>
          <w:p w14:paraId="3C8C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18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E3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时效性（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）：高效率的完成工作，并有反馈。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DD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0275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81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3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518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29DC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主动性（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）：积极主动完成本职工作。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ABC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455C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1A2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379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8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61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适应性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：能适应岗位，满足岗位要求。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32102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06A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46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7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518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87EC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沟通性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：上传下达，沟通顺畅。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43050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F8ED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3C2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B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终评得分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0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6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部门领导签字</w:t>
            </w:r>
          </w:p>
        </w:tc>
        <w:tc>
          <w:tcPr>
            <w:tcW w:w="2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E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D2F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14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1FA1D">
            <w:pPr>
              <w:jc w:val="center"/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教务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督导考核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20%</w:t>
            </w:r>
          </w:p>
        </w:tc>
        <w:tc>
          <w:tcPr>
            <w:tcW w:w="791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CADB3">
            <w:pPr>
              <w:keepNext w:val="0"/>
              <w:keepLines w:val="0"/>
              <w:widowControl/>
              <w:suppressLineNumbers w:val="0"/>
              <w:ind w:firstLine="3520" w:firstLineChars="16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7E93F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14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C4B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人事考核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20%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91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636D3">
            <w:pPr>
              <w:keepNext w:val="0"/>
              <w:keepLines w:val="0"/>
              <w:widowControl/>
              <w:suppressLineNumbers w:val="0"/>
              <w:ind w:firstLine="3520" w:firstLineChars="16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B5CA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FF8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  <w:t>综合得分</w:t>
            </w:r>
          </w:p>
        </w:tc>
        <w:tc>
          <w:tcPr>
            <w:tcW w:w="79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8B4B6">
            <w:pPr>
              <w:keepNext w:val="0"/>
              <w:keepLines w:val="0"/>
              <w:widowControl/>
              <w:suppressLineNumbers w:val="0"/>
              <w:ind w:firstLine="3520" w:firstLineChars="16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签字：</w:t>
            </w:r>
          </w:p>
          <w:p w14:paraId="516EBBBB">
            <w:pPr>
              <w:keepNext w:val="0"/>
              <w:keepLines w:val="0"/>
              <w:widowControl/>
              <w:suppressLineNumbers w:val="0"/>
              <w:ind w:firstLine="3520" w:firstLineChars="16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</w:tbl>
    <w:p w14:paraId="230B4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/>
          <w:b/>
          <w:bCs/>
          <w:color w:val="auto"/>
          <w:sz w:val="28"/>
          <w:szCs w:val="28"/>
          <w:lang w:eastAsia="zh-CN"/>
        </w:rPr>
      </w:pPr>
    </w:p>
    <w:p w14:paraId="3C5088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A779A"/>
    <w:rsid w:val="193A779A"/>
    <w:rsid w:val="4C4828AA"/>
    <w:rsid w:val="4F8C376C"/>
    <w:rsid w:val="56565441"/>
    <w:rsid w:val="7FE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925</Characters>
  <Lines>0</Lines>
  <Paragraphs>0</Paragraphs>
  <TotalTime>1</TotalTime>
  <ScaleCrop>false</ScaleCrop>
  <LinksUpToDate>false</LinksUpToDate>
  <CharactersWithSpaces>964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2025-12-10T03:14:00Z</dcterms:created>
  <dc:creator>徐高鹏</dc:creator>
  <cp:lastModifiedBy>徐高鹏</cp:lastModifiedBy>
  <dcterms:modified xsi:type="dcterms:W3CDTF">2025-12-17T04:08:34Z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B12A784F9B7B41A58EBC74E30AF12C49_13</vt:lpwstr>
  </property>
  <property fmtid="{D5CDD505-2E9C-101B-9397-08002B2CF9AE}" pid="4" name="KSOTemplateDocerSaveRecord">
    <vt:lpwstr>eyJoZGlkIjoiNWZhNDMzNDMyOWEyMGYyMGVkMDkxYzNjYTNmZjNlZjgiLCJ1c2VySWQiOiIzNDMzNzQ2MTcifQ==</vt:lpwstr>
  </property>
</Properties>
</file>